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AB" w:rsidRPr="00BD28DB" w:rsidRDefault="008C4B8F" w:rsidP="00972DEF">
      <w:pPr>
        <w:pStyle w:val="berschrift1"/>
        <w:spacing w:before="0" w:after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8889F" wp14:editId="1B4E0844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819400" cy="182880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AB" w:rsidRPr="009A43AB" w:rsidRDefault="00BD28DB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9A43AB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die</w:t>
                            </w:r>
                            <w:proofErr w:type="gramEnd"/>
                            <w:r w:rsidRPr="009A43AB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9A43AB" w:rsidRPr="009A43AB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Glimmlampe</w:t>
                            </w:r>
                            <w:proofErr w:type="spellEnd"/>
                            <w:r w:rsidR="009A43AB" w:rsidRPr="009A43AB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,-n</w:t>
                            </w:r>
                            <w:r w:rsidRPr="009A43AB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="009A43AB" w:rsidRPr="009A43AB">
                              <w:rPr>
                                <w:sz w:val="20"/>
                                <w:szCs w:val="20"/>
                                <w:lang w:val="es-UY"/>
                              </w:rPr>
                              <w:t>la lámpara de efluvios</w:t>
                            </w:r>
                          </w:p>
                          <w:p w:rsidR="009A43AB" w:rsidRPr="00CA5D2C" w:rsidRDefault="009A43AB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5D2C">
                              <w:rPr>
                                <w:b/>
                                <w:sz w:val="20"/>
                                <w:szCs w:val="20"/>
                              </w:rPr>
                              <w:t>die Elektrode, -n</w:t>
                            </w:r>
                            <w:r w:rsidRPr="00CA5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A5D2C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CA5D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2C">
                              <w:rPr>
                                <w:sz w:val="20"/>
                                <w:szCs w:val="20"/>
                              </w:rPr>
                              <w:t>electrodo</w:t>
                            </w:r>
                            <w:proofErr w:type="spellEnd"/>
                          </w:p>
                          <w:p w:rsidR="00543DEF" w:rsidRDefault="009A43AB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 w:rsidRPr="009A43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das Glasröhrchen,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9A43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A43AB">
                              <w:rPr>
                                <w:i/>
                                <w:sz w:val="20"/>
                                <w:szCs w:val="20"/>
                              </w:rPr>
                              <w:t>kleines Rohr aus Glas</w:t>
                            </w:r>
                            <w:r w:rsidRPr="009A43A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9A43AB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9A43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43AB">
                              <w:rPr>
                                <w:sz w:val="20"/>
                                <w:szCs w:val="20"/>
                              </w:rPr>
                              <w:t>cañutillo</w:t>
                            </w:r>
                            <w:proofErr w:type="spellEnd"/>
                          </w:p>
                          <w:p w:rsidR="00972DEF" w:rsidRDefault="00972DEF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gefüllt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2DEF">
                              <w:rPr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izip</w:t>
                            </w:r>
                            <w:r w:rsidRPr="00972DEF">
                              <w:rPr>
                                <w:sz w:val="20"/>
                                <w:szCs w:val="20"/>
                              </w:rPr>
                              <w:t xml:space="preserve"> von </w:t>
                            </w:r>
                            <w:r w:rsidRPr="00972DEF">
                              <w:rPr>
                                <w:i/>
                                <w:sz w:val="20"/>
                                <w:szCs w:val="20"/>
                              </w:rPr>
                              <w:t>füllen</w:t>
                            </w:r>
                          </w:p>
                          <w:p w:rsidR="00972DEF" w:rsidRDefault="00972DEF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 w:rsidRPr="00972DEF">
                              <w:rPr>
                                <w:b/>
                                <w:sz w:val="20"/>
                                <w:szCs w:val="20"/>
                              </w:rPr>
                              <w:t>sich berühren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2DEF">
                              <w:rPr>
                                <w:i/>
                                <w:sz w:val="20"/>
                                <w:szCs w:val="20"/>
                              </w:rPr>
                              <w:t>in Kontakt stehen</w:t>
                            </w:r>
                          </w:p>
                          <w:p w:rsidR="009A43AB" w:rsidRDefault="009A43AB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austreten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A43AB">
                              <w:rPr>
                                <w:i/>
                                <w:sz w:val="20"/>
                                <w:szCs w:val="20"/>
                              </w:rPr>
                              <w:t>ein Material verlassen</w:t>
                            </w:r>
                          </w:p>
                          <w:p w:rsidR="00972DEF" w:rsidRDefault="00972DEF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bestimmen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72DEF">
                              <w:rPr>
                                <w:sz w:val="20"/>
                                <w:szCs w:val="20"/>
                              </w:rPr>
                              <w:t>determinar</w:t>
                            </w:r>
                            <w:proofErr w:type="spellEnd"/>
                          </w:p>
                          <w:p w:rsidR="008C4B8F" w:rsidRPr="00972DEF" w:rsidRDefault="008C4B8F" w:rsidP="009A43AB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angeschlossen sein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C4B8F">
                              <w:rPr>
                                <w:i/>
                                <w:sz w:val="20"/>
                                <w:szCs w:val="20"/>
                              </w:rPr>
                              <w:t>mit etwas verbunden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8pt;margin-top:7.4pt;width:222pt;height:2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" fillcolor="#d8d8d8 [2732]" stroked="f">
                <v:textbox>
                  <w:txbxContent>
                    <w:p w:rsidR="009A43AB" w:rsidRPr="009A43AB" w:rsidRDefault="00BD28DB" w:rsidP="009A43AB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>die</w:t>
                      </w:r>
                      <w:proofErr w:type="gramEnd"/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9A43AB"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>Glimmlampe</w:t>
                      </w:r>
                      <w:proofErr w:type="spellEnd"/>
                      <w:r w:rsidR="009A43AB"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>,-n</w:t>
                      </w:r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="009A43AB" w:rsidRPr="009A43AB">
                        <w:rPr>
                          <w:sz w:val="20"/>
                          <w:szCs w:val="20"/>
                          <w:lang w:val="es-UY"/>
                        </w:rPr>
                        <w:t>la lámpara de efluvios</w:t>
                      </w:r>
                    </w:p>
                    <w:p w:rsidR="009A43AB" w:rsidRPr="009A43AB" w:rsidRDefault="009A43AB" w:rsidP="009A43AB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>die</w:t>
                      </w:r>
                      <w:proofErr w:type="gramEnd"/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>Elektrode</w:t>
                      </w:r>
                      <w:proofErr w:type="spellEnd"/>
                      <w:r w:rsidRPr="009A43AB">
                        <w:rPr>
                          <w:b/>
                          <w:sz w:val="20"/>
                          <w:szCs w:val="20"/>
                          <w:lang w:val="es-UY"/>
                        </w:rPr>
                        <w:t>, -n</w:t>
                      </w:r>
                      <w:r w:rsidRPr="009A43AB">
                        <w:rPr>
                          <w:sz w:val="20"/>
                          <w:szCs w:val="20"/>
                          <w:lang w:val="es-UY"/>
                        </w:rPr>
                        <w:tab/>
                        <w:t>el electrodo</w:t>
                      </w:r>
                    </w:p>
                    <w:p w:rsidR="00543DEF" w:rsidRDefault="009A43AB" w:rsidP="009A43AB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 w:rsidRPr="009A43AB">
                        <w:rPr>
                          <w:b/>
                          <w:sz w:val="20"/>
                          <w:szCs w:val="20"/>
                        </w:rPr>
                        <w:t xml:space="preserve">das Glasröhrchen,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9A43AB">
                        <w:rPr>
                          <w:sz w:val="20"/>
                          <w:szCs w:val="20"/>
                        </w:rPr>
                        <w:tab/>
                      </w:r>
                      <w:r w:rsidRPr="009A43AB">
                        <w:rPr>
                          <w:i/>
                          <w:sz w:val="20"/>
                          <w:szCs w:val="20"/>
                        </w:rPr>
                        <w:t>kleines Rohr aus Glas</w:t>
                      </w:r>
                      <w:r w:rsidRPr="009A43AB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9A43AB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9A43A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43AB">
                        <w:rPr>
                          <w:sz w:val="20"/>
                          <w:szCs w:val="20"/>
                        </w:rPr>
                        <w:t>cañutillo</w:t>
                      </w:r>
                      <w:proofErr w:type="spellEnd"/>
                    </w:p>
                    <w:p w:rsidR="00972DEF" w:rsidRDefault="00972DEF" w:rsidP="009A43AB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gefüllt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2DEF">
                        <w:rPr>
                          <w:sz w:val="20"/>
                          <w:szCs w:val="20"/>
                        </w:rPr>
                        <w:t>Part</w:t>
                      </w:r>
                      <w:r>
                        <w:rPr>
                          <w:sz w:val="20"/>
                          <w:szCs w:val="20"/>
                        </w:rPr>
                        <w:t>izip</w:t>
                      </w:r>
                      <w:r w:rsidRPr="00972DEF">
                        <w:rPr>
                          <w:sz w:val="20"/>
                          <w:szCs w:val="20"/>
                        </w:rPr>
                        <w:t xml:space="preserve"> von </w:t>
                      </w:r>
                      <w:r w:rsidRPr="00972DEF">
                        <w:rPr>
                          <w:i/>
                          <w:sz w:val="20"/>
                          <w:szCs w:val="20"/>
                        </w:rPr>
                        <w:t>füllen</w:t>
                      </w:r>
                    </w:p>
                    <w:p w:rsidR="00972DEF" w:rsidRDefault="00972DEF" w:rsidP="009A43AB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 w:rsidRPr="00972DEF">
                        <w:rPr>
                          <w:b/>
                          <w:sz w:val="20"/>
                          <w:szCs w:val="20"/>
                        </w:rPr>
                        <w:t>sich berühren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72DEF">
                        <w:rPr>
                          <w:i/>
                          <w:sz w:val="20"/>
                          <w:szCs w:val="20"/>
                        </w:rPr>
                        <w:t>in Kontakt stehen</w:t>
                      </w:r>
                    </w:p>
                    <w:p w:rsidR="009A43AB" w:rsidRDefault="009A43AB" w:rsidP="009A43AB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austreten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A43AB">
                        <w:rPr>
                          <w:i/>
                          <w:sz w:val="20"/>
                          <w:szCs w:val="20"/>
                        </w:rPr>
                        <w:t>ein Material verlassen</w:t>
                      </w:r>
                    </w:p>
                    <w:p w:rsidR="00972DEF" w:rsidRDefault="00972DEF" w:rsidP="009A43AB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bestimmen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72DEF">
                        <w:rPr>
                          <w:sz w:val="20"/>
                          <w:szCs w:val="20"/>
                        </w:rPr>
                        <w:t>determinar</w:t>
                      </w:r>
                      <w:proofErr w:type="spellEnd"/>
                    </w:p>
                    <w:p w:rsidR="008C4B8F" w:rsidRPr="00972DEF" w:rsidRDefault="008C4B8F" w:rsidP="009A43AB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angeschlossen sein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C4B8F">
                        <w:rPr>
                          <w:i/>
                          <w:sz w:val="20"/>
                          <w:szCs w:val="20"/>
                        </w:rPr>
                        <w:t>mit etwas verbunden sein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AB">
        <w:t xml:space="preserve">Die Glimmlampe </w:t>
      </w:r>
    </w:p>
    <w:p w:rsidR="009A43AB" w:rsidRDefault="009A43AB" w:rsidP="009A43AB">
      <w:r>
        <w:t xml:space="preserve">Die </w:t>
      </w:r>
      <w:r w:rsidRPr="00972DEF">
        <w:rPr>
          <w:b/>
        </w:rPr>
        <w:t>Glimmlampe</w:t>
      </w:r>
      <w:r>
        <w:t xml:space="preserve"> besteht aus einem </w:t>
      </w:r>
      <w:r w:rsidRPr="00972DEF">
        <w:rPr>
          <w:b/>
        </w:rPr>
        <w:t>Glasröhrchen</w:t>
      </w:r>
      <w:r>
        <w:t>.</w:t>
      </w:r>
    </w:p>
    <w:p w:rsidR="00543DEF" w:rsidRDefault="009A43AB" w:rsidP="009A43AB">
      <w:r>
        <w:t xml:space="preserve">Das Glasröhrchen ist mit einem Gas (z. B. Neon) gefüllt und </w:t>
      </w:r>
      <w:r w:rsidRPr="008C4B8F">
        <w:rPr>
          <w:b/>
        </w:rPr>
        <w:t>hat zwei Elektroden</w:t>
      </w:r>
      <w:r>
        <w:t xml:space="preserve">. Diese beiden Elektroden berühren sich nicht. </w:t>
      </w:r>
    </w:p>
    <w:p w:rsidR="004C312F" w:rsidRDefault="00972DEF" w:rsidP="00972DEF">
      <w:pPr>
        <w:rPr>
          <w:rFonts w:eastAsiaTheme="minorEastAsia"/>
        </w:rPr>
      </w:pPr>
      <w:bookmarkStart w:id="0" w:name="_GoBack"/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0" allowOverlap="1" wp14:anchorId="0B914D3D" wp14:editId="604CCC37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3043555" cy="162814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29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43AB" w:rsidRPr="009A43AB">
        <w:rPr>
          <w:rFonts w:eastAsiaTheme="minorEastAsia"/>
        </w:rPr>
        <w:t xml:space="preserve">Beschreibe, </w:t>
      </w:r>
      <w:r w:rsidR="009A43AB" w:rsidRPr="008C4B8F">
        <w:rPr>
          <w:rFonts w:eastAsiaTheme="minorEastAsia"/>
          <w:b/>
        </w:rPr>
        <w:t>wofür</w:t>
      </w:r>
      <w:r w:rsidR="009A43AB" w:rsidRPr="009A43AB">
        <w:rPr>
          <w:rFonts w:eastAsiaTheme="minorEastAsia"/>
        </w:rPr>
        <w:t xml:space="preserve"> man eine Glimmlampe</w:t>
      </w:r>
      <w:r>
        <w:rPr>
          <w:rFonts w:eastAsiaTheme="minorEastAsia"/>
        </w:rPr>
        <w:t xml:space="preserve"> </w:t>
      </w:r>
      <w:r w:rsidR="009A43AB" w:rsidRPr="009A43AB">
        <w:rPr>
          <w:rFonts w:eastAsiaTheme="minorEastAsia"/>
        </w:rPr>
        <w:t>verwendet und welche der beiden Elektroden kurz leuchtet:</w:t>
      </w:r>
    </w:p>
    <w:p w:rsidR="00972DEF" w:rsidRDefault="00972DEF" w:rsidP="008C4B8F">
      <w:pPr>
        <w:tabs>
          <w:tab w:val="left" w:leader="dot" w:pos="3969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972DEF" w:rsidRDefault="00972DEF" w:rsidP="008C4B8F">
      <w:pPr>
        <w:tabs>
          <w:tab w:val="left" w:leader="dot" w:pos="3969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972DEF" w:rsidRDefault="00972DEF" w:rsidP="008C4B8F">
      <w:pPr>
        <w:tabs>
          <w:tab w:val="left" w:leader="dot" w:pos="3969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972DEF" w:rsidRDefault="00972DEF" w:rsidP="008C4B8F">
      <w:pPr>
        <w:tabs>
          <w:tab w:val="left" w:leader="dot" w:pos="3969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972DEF" w:rsidRDefault="00972DEF" w:rsidP="00972DEF">
      <w:pPr>
        <w:tabs>
          <w:tab w:val="left" w:leader="dot" w:pos="9072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972DEF" w:rsidRDefault="00972DEF" w:rsidP="00972DEF">
      <w:pPr>
        <w:tabs>
          <w:tab w:val="left" w:leader="dot" w:pos="9072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972DEF" w:rsidRPr="004C312F" w:rsidRDefault="00972DEF" w:rsidP="00972DEF">
      <w:pPr>
        <w:tabs>
          <w:tab w:val="left" w:leader="dot" w:pos="9072"/>
        </w:tabs>
        <w:spacing w:before="240" w:after="240" w:line="360" w:lineRule="auto"/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601980</wp:posOffset>
                </wp:positionV>
                <wp:extent cx="5871845" cy="914400"/>
                <wp:effectExtent l="0" t="0" r="14605" b="1905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914400"/>
                          <a:chOff x="0" y="0"/>
                          <a:chExt cx="5871845" cy="914400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8DB" w:rsidRPr="00972DEF" w:rsidRDefault="00543DEF" w:rsidP="00BD28DB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972DE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die </w:t>
                              </w:r>
                              <w:r w:rsidR="009A43AB" w:rsidRPr="00972DE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Art der Ladung</w:t>
                              </w:r>
                              <w:r w:rsidRPr="00972DE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r w:rsidR="009A43AB" w:rsidRPr="00972DE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die Elektrode; die Elektronen</w:t>
                              </w:r>
                            </w:p>
                            <w:p w:rsidR="00543DEF" w:rsidRPr="00972DEF" w:rsidRDefault="009A43AB" w:rsidP="00BD28DB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972DE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bestimmen, sehen, kurz leuchten, austreten</w:t>
                              </w:r>
                              <w:r w:rsidR="008C4B8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angeschlossen sein</w:t>
                              </w:r>
                            </w:p>
                            <w:p w:rsidR="009A43AB" w:rsidRPr="00972DEF" w:rsidRDefault="009A43AB" w:rsidP="00BD28DB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972DE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negativ, positiv</w:t>
                              </w:r>
                              <w:r w:rsidR="00CA5D2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sichtbar machen</w:t>
                              </w:r>
                            </w:p>
                            <w:p w:rsidR="00BD28DB" w:rsidRDefault="00BD28DB" w:rsidP="00BD28D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66675"/>
                            <a:ext cx="101155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" o:spid="_x0000_s1027" style="position:absolute;margin-left:-4.1pt;margin-top:47.4pt;width:462.35pt;height:1in;z-index:251674624" coordsize="5871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871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D28DB" w:rsidRPr="00972DEF" w:rsidRDefault="00543DEF" w:rsidP="00BD28DB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72DE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die </w:t>
                        </w:r>
                        <w:r w:rsidR="009A43AB" w:rsidRPr="00972DE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Art der Ladung</w:t>
                        </w:r>
                        <w:r w:rsidRPr="00972DE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; </w:t>
                        </w:r>
                        <w:r w:rsidR="009A43AB" w:rsidRPr="00972DE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die Elektrode; die Elektronen</w:t>
                        </w:r>
                      </w:p>
                      <w:p w:rsidR="00543DEF" w:rsidRPr="00972DEF" w:rsidRDefault="009A43AB" w:rsidP="00BD28DB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72DE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bestimmen, sehen, kurz leuchten, austreten</w:t>
                        </w:r>
                        <w:r w:rsidR="008C4B8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angeschlossen sein</w:t>
                        </w:r>
                      </w:p>
                      <w:p w:rsidR="009A43AB" w:rsidRPr="00972DEF" w:rsidRDefault="009A43AB" w:rsidP="00BD28DB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72DE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negativ, positiv</w:t>
                        </w:r>
                        <w:r w:rsidR="00CA5D2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sichtbar machen</w:t>
                        </w:r>
                      </w:p>
                      <w:p w:rsidR="00BD28DB" w:rsidRDefault="00BD28DB" w:rsidP="00BD28D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47625;top:666;width:10115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eastAsiaTheme="minorEastAsia"/>
        </w:rPr>
        <w:tab/>
      </w:r>
    </w:p>
    <w:sectPr w:rsidR="00972DEF" w:rsidRPr="004C312F" w:rsidSect="007F2DFD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2F" w:rsidRDefault="00874B2F" w:rsidP="00822AF8">
      <w:pPr>
        <w:spacing w:after="0" w:line="240" w:lineRule="auto"/>
      </w:pPr>
      <w:r>
        <w:separator/>
      </w:r>
    </w:p>
  </w:endnote>
  <w:endnote w:type="continuationSeparator" w:id="0">
    <w:p w:rsidR="00874B2F" w:rsidRDefault="00874B2F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2F" w:rsidRDefault="00874B2F" w:rsidP="00822AF8">
      <w:pPr>
        <w:spacing w:after="0" w:line="240" w:lineRule="auto"/>
      </w:pPr>
      <w:r>
        <w:separator/>
      </w:r>
    </w:p>
  </w:footnote>
  <w:footnote w:type="continuationSeparator" w:id="0">
    <w:p w:rsidR="00874B2F" w:rsidRDefault="00874B2F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9A43AB">
      <w:rPr>
        <w:b/>
      </w:rPr>
      <w:t>1A/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AB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23F7C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817EF"/>
    <w:rsid w:val="006F5C91"/>
    <w:rsid w:val="007F2DFD"/>
    <w:rsid w:val="00822AF8"/>
    <w:rsid w:val="008433FD"/>
    <w:rsid w:val="00874B2F"/>
    <w:rsid w:val="008A77C1"/>
    <w:rsid w:val="008C4B8F"/>
    <w:rsid w:val="009340BD"/>
    <w:rsid w:val="00945A8A"/>
    <w:rsid w:val="009632A6"/>
    <w:rsid w:val="00972DEF"/>
    <w:rsid w:val="009A43AB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A5D2C"/>
    <w:rsid w:val="00CC75E1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460E-D033-4F59-9E86-A83EF90F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Die Glimmlampe </vt:lpstr>
    </vt:vector>
  </TitlesOfParts>
  <Company>WWU Münster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3</cp:revision>
  <cp:lastPrinted>2017-06-20T18:57:00Z</cp:lastPrinted>
  <dcterms:created xsi:type="dcterms:W3CDTF">2017-06-20T18:20:00Z</dcterms:created>
  <dcterms:modified xsi:type="dcterms:W3CDTF">2017-06-20T18:57:00Z</dcterms:modified>
</cp:coreProperties>
</file>